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E9" w:rsidRDefault="009A4FE9" w:rsidP="009A4FE9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к Примерной основной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образовательной программе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начального общего образования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ДОГОВОР 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 ПРЕДОСТАВЛЕНИИ ОБЩЕГО ОБРАЗОВАНИЯ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МУНИЦИПАЛЬНЫМ ОБЩЕОБРАЗОВАТЕЛЬНЫМ УЧРЕЖДЕНИЕМ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_________________________ «____» ______________ </w:t>
      </w:r>
      <w:proofErr w:type="gramStart"/>
      <w:r>
        <w:rPr>
          <w:sz w:val="20"/>
          <w:szCs w:val="20"/>
        </w:rPr>
        <w:t>г</w:t>
      </w:r>
      <w:proofErr w:type="gramEnd"/>
      <w:r>
        <w:rPr>
          <w:sz w:val="20"/>
          <w:szCs w:val="20"/>
        </w:rPr>
        <w:t>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(место заключения договора) (дата заключения договора)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   Муниципальное общеобразовательное учреждение «Гимназия №1 имени </w:t>
      </w:r>
      <w:proofErr w:type="spellStart"/>
      <w:r>
        <w:rPr>
          <w:b/>
          <w:sz w:val="20"/>
          <w:szCs w:val="20"/>
        </w:rPr>
        <w:t>В.Я.Шишкова</w:t>
      </w:r>
      <w:proofErr w:type="spellEnd"/>
      <w:r>
        <w:rPr>
          <w:b/>
          <w:sz w:val="20"/>
          <w:szCs w:val="20"/>
        </w:rPr>
        <w:t xml:space="preserve">» </w:t>
      </w:r>
      <w:proofErr w:type="spellStart"/>
      <w:r>
        <w:rPr>
          <w:b/>
          <w:sz w:val="20"/>
          <w:szCs w:val="20"/>
        </w:rPr>
        <w:t>Г.Бежецка</w:t>
      </w:r>
      <w:proofErr w:type="spellEnd"/>
      <w:r>
        <w:rPr>
          <w:b/>
          <w:sz w:val="20"/>
          <w:szCs w:val="20"/>
        </w:rPr>
        <w:t xml:space="preserve"> Тверской области</w:t>
      </w:r>
      <w:r>
        <w:rPr>
          <w:sz w:val="20"/>
          <w:szCs w:val="20"/>
        </w:rPr>
        <w:t xml:space="preserve"> (в дальнейшем — </w:t>
      </w:r>
      <w:r>
        <w:rPr>
          <w:b/>
          <w:bCs/>
          <w:sz w:val="20"/>
          <w:szCs w:val="20"/>
        </w:rPr>
        <w:t>Гимназия</w:t>
      </w:r>
      <w:r>
        <w:rPr>
          <w:sz w:val="20"/>
          <w:szCs w:val="20"/>
        </w:rPr>
        <w:t>)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на основании лицензии № 289113, выданной Департаментом образования Тверской области  на срок с «15» февраля 2008г. до «15» февраля 2013 г., и свидетельства о государственной аккредитации АА 159411, выданного Департаментом образования Тверской области на срок с «16» июня 2008г. 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до «16» июня 2013 г., </w:t>
      </w:r>
      <w:r>
        <w:rPr>
          <w:b/>
          <w:sz w:val="20"/>
          <w:szCs w:val="20"/>
        </w:rPr>
        <w:t xml:space="preserve">в лице руководителя </w:t>
      </w:r>
      <w:proofErr w:type="spellStart"/>
      <w:r>
        <w:rPr>
          <w:b/>
          <w:sz w:val="20"/>
          <w:szCs w:val="20"/>
        </w:rPr>
        <w:t>Рыжкиной</w:t>
      </w:r>
      <w:proofErr w:type="spellEnd"/>
      <w:r>
        <w:rPr>
          <w:b/>
          <w:sz w:val="20"/>
          <w:szCs w:val="20"/>
        </w:rPr>
        <w:t xml:space="preserve"> Нины Валерьевны</w:t>
      </w:r>
      <w:r>
        <w:rPr>
          <w:sz w:val="20"/>
          <w:szCs w:val="20"/>
        </w:rPr>
        <w:t>,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действующего на основании Устава, и  </w:t>
      </w:r>
      <w:r>
        <w:rPr>
          <w:b/>
          <w:sz w:val="20"/>
          <w:szCs w:val="20"/>
        </w:rPr>
        <w:t xml:space="preserve">отдела образования администрации </w:t>
      </w:r>
      <w:proofErr w:type="spellStart"/>
      <w:r>
        <w:rPr>
          <w:b/>
          <w:sz w:val="20"/>
          <w:szCs w:val="20"/>
        </w:rPr>
        <w:t>Бежецкого</w:t>
      </w:r>
      <w:proofErr w:type="spellEnd"/>
      <w:r>
        <w:rPr>
          <w:b/>
          <w:sz w:val="20"/>
          <w:szCs w:val="20"/>
        </w:rPr>
        <w:t xml:space="preserve"> района в лице руководителя  Ворониной Валентины Владимировны, </w:t>
      </w:r>
      <w:r>
        <w:rPr>
          <w:sz w:val="20"/>
          <w:szCs w:val="20"/>
        </w:rPr>
        <w:t>действующего на основании Положения об отделе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(в дальнейшем — </w:t>
      </w:r>
      <w:r>
        <w:rPr>
          <w:b/>
          <w:bCs/>
          <w:sz w:val="20"/>
          <w:szCs w:val="20"/>
        </w:rPr>
        <w:t>Муниципалитет</w:t>
      </w:r>
      <w:r>
        <w:rPr>
          <w:sz w:val="20"/>
          <w:szCs w:val="20"/>
        </w:rPr>
        <w:t>), с одной стороны, и, с другой стороны,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________________________________________________________________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 xml:space="preserve">(ФИО и статус </w:t>
      </w:r>
      <w:r>
        <w:rPr>
          <w:b/>
          <w:bCs/>
          <w:sz w:val="20"/>
          <w:szCs w:val="20"/>
        </w:rPr>
        <w:t>законного представителя</w:t>
      </w:r>
      <w:r>
        <w:rPr>
          <w:sz w:val="20"/>
          <w:szCs w:val="20"/>
        </w:rPr>
        <w:t xml:space="preserve">  несовершеннолетнего - мать,</w:t>
      </w:r>
      <w:proofErr w:type="gramEnd"/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отец, опекун, попечитель, уполномоченный представитель органа опеки и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 (в дальнейшем — </w:t>
      </w:r>
      <w:r>
        <w:rPr>
          <w:b/>
          <w:bCs/>
          <w:sz w:val="20"/>
          <w:szCs w:val="20"/>
        </w:rPr>
        <w:t>Родители</w:t>
      </w:r>
      <w:r>
        <w:rPr>
          <w:sz w:val="20"/>
          <w:szCs w:val="20"/>
        </w:rPr>
        <w:t>)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заключили в соответствии с Законом Российской Федерации «Об образовании» настоящий договор о нижеследующем: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Предмет договора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Настоящим договором стороны определяют взаимные права и обязанности по обеспечению реализации обучающимся права на получение бесплатного качественного общего образования следующих ступеней: 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начального, основного и среднего (полного) общего образования.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 Обязанности и права Гимназии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2.1. Гимназия обязуется обеспечить предоставление </w:t>
      </w:r>
      <w:proofErr w:type="gramStart"/>
      <w:r>
        <w:rPr>
          <w:sz w:val="20"/>
          <w:szCs w:val="20"/>
        </w:rPr>
        <w:t>обучающемуся</w:t>
      </w:r>
      <w:proofErr w:type="gramEnd"/>
      <w:r>
        <w:rPr>
          <w:sz w:val="20"/>
          <w:szCs w:val="20"/>
        </w:rPr>
        <w:t xml:space="preserve"> бесплатного качественного общего образования следующих ступеней: 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начального, основного и среднего (полного) общего образования.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в соответствии с требованиями федерального государственного образовательного стандарта и с учётом запросов Родителей и обучающегося.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2.2. Гимназия обязуется обеспечить реализацию </w:t>
      </w:r>
      <w:proofErr w:type="gramStart"/>
      <w:r>
        <w:rPr>
          <w:sz w:val="20"/>
          <w:szCs w:val="20"/>
        </w:rPr>
        <w:t>обучающемуся</w:t>
      </w:r>
      <w:proofErr w:type="gramEnd"/>
      <w:r>
        <w:rPr>
          <w:sz w:val="20"/>
          <w:szCs w:val="20"/>
        </w:rPr>
        <w:t xml:space="preserve"> образовательных программ Гимназии начального, основного и среднего (полного) общего образования в соответствии с учебным планом, годовым календарным учебным графиком и расписанием занятий.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2.3. Гимназия обязуется обеспечить проведение воспитательной работы с </w:t>
      </w:r>
      <w:proofErr w:type="gramStart"/>
      <w:r>
        <w:rPr>
          <w:sz w:val="20"/>
          <w:szCs w:val="20"/>
        </w:rPr>
        <w:t>обучающимся</w:t>
      </w:r>
      <w:proofErr w:type="gramEnd"/>
      <w:r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 и разрабатываемыми Гимназией Программами дополнительного образования обучающихся, Воспитательной программой ОУ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2.4. Гимназия обязуется во время оказания образовательных услуг и осуществления воспитательной деятельности проявлять уважение к личности обучающегося,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обучающегося с учётом его индивидуальных особенностей.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2.5. Гимназия обязуется обеспечить, при условии соблюдения другими участниками договора принятых на себя обязательств, освоение обучающимся образовательных программ Гимназии.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2.6. Гимназия обязуется соблюдать санитарные и гигиенические требования, обязательные нормы и правила пожарной и иной безопасности,  предъявляемые к образовательному и воспитательному процессу.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2.7. Гимназия принимает на себя ответственность за жизнь и здоровье обучающегося во время осуществления учебной, воспитательной и иной деятельности при нахождении обучающегося в Гимназии и на пришкольной территории, а также за пределами Гимназии и пришкольной территории, если такое пребывание осуществляется в соответствии с учебной, воспитательной и иной деятельностью Гимназии.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2.8. Гимназия принимает на себя обязательства по организации питания и медицинского обслуживания, а также, при условии отдельных соглашений, обязательства по организации охраны и доставки обучающегося в Гимназию и домой, по оказанию дополнительных образовательных услуг.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2.9. Гимназия обязуется обеспечить неразглашение сведений о личности и состоянии здоровья обучающегося и личных данных его Родителей, ставших известными Гимназии в соответствии с настоящим договором, за исключением случаев, когда предоставление таких сведений  предусмотрено законодательством или необходимо для сохранения жизни и здоровья обучающегося.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2.10. </w:t>
      </w:r>
      <w:proofErr w:type="gramStart"/>
      <w:r>
        <w:rPr>
          <w:sz w:val="20"/>
          <w:szCs w:val="20"/>
        </w:rPr>
        <w:t>Гимназия обязуется в доступной форме обеспечить ознакомление Родителей и обучающегося с учредительными документами Гимназии,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учебным графиком, расписанием занятий, правилами внутреннего распорядка и иными документами, регламентирующими образовательную, воспитательную и административную деятельность Гимназии, а также не менее чем за 7 рабочих дней информировать Родителей о проведении родительских собраний</w:t>
      </w:r>
      <w:proofErr w:type="gramEnd"/>
      <w:r>
        <w:rPr>
          <w:sz w:val="20"/>
          <w:szCs w:val="20"/>
        </w:rPr>
        <w:t xml:space="preserve"> и иных школьных мероприятий, в которых Родители обязаны или имеют право принимать участие.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2.11. Гимназия обязуется осуществлять текущий и промежуточный контроль за успеваемостью и поведением </w:t>
      </w:r>
      <w:proofErr w:type="gramStart"/>
      <w:r>
        <w:rPr>
          <w:sz w:val="20"/>
          <w:szCs w:val="20"/>
        </w:rPr>
        <w:t>обучающегося</w:t>
      </w:r>
      <w:proofErr w:type="gramEnd"/>
      <w:r>
        <w:rPr>
          <w:sz w:val="20"/>
          <w:szCs w:val="20"/>
        </w:rPr>
        <w:t xml:space="preserve"> и в доступной форме информировать о его результатах Родителей и обучающегося.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2.12. Гимназия (при полном объёме </w:t>
      </w:r>
      <w:proofErr w:type="spellStart"/>
      <w:r>
        <w:rPr>
          <w:sz w:val="20"/>
          <w:szCs w:val="20"/>
        </w:rPr>
        <w:t>подушевого</w:t>
      </w:r>
      <w:proofErr w:type="spellEnd"/>
      <w:r>
        <w:rPr>
          <w:sz w:val="20"/>
          <w:szCs w:val="20"/>
        </w:rPr>
        <w:t xml:space="preserve"> финансирования) обязуется на безвозмездной и возвратной основе обеспечить обучающегося необходимыми учебниками и учебными пособиями, обеспечить бесплатный доступ к библиотечным и информационным ресурсам Гимназии в рамках реализуемых образовательных программ.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2.13. Гимназия вправе требовать от обучающегося и Родителей соблюдения Устава Гимназии, правил внутреннего распорядка Гимназии и иных актов Гимназии, регламентирующих её деятельность.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2.14. Гимназия вправе, в случае нарушения обучающимся устава и правил внутреннего распорядка Гимназии и иных актов Гимназии, регламентирующих её деятельность, применить к </w:t>
      </w:r>
      <w:proofErr w:type="gramStart"/>
      <w:r>
        <w:rPr>
          <w:sz w:val="20"/>
          <w:szCs w:val="20"/>
        </w:rPr>
        <w:t>обучающемуся</w:t>
      </w:r>
      <w:proofErr w:type="gramEnd"/>
      <w:r>
        <w:rPr>
          <w:sz w:val="20"/>
          <w:szCs w:val="20"/>
        </w:rPr>
        <w:t xml:space="preserve"> меры дисциплинарного воздействия, предусмотренные законодательством и вышеуказанными актами.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Гимназия обязана поставить в известность Родителей о намерении применить и о применении к </w:t>
      </w:r>
      <w:proofErr w:type="gramStart"/>
      <w:r>
        <w:rPr>
          <w:sz w:val="20"/>
          <w:szCs w:val="20"/>
        </w:rPr>
        <w:t>обучающемуся</w:t>
      </w:r>
      <w:proofErr w:type="gramEnd"/>
      <w:r>
        <w:rPr>
          <w:sz w:val="20"/>
          <w:szCs w:val="20"/>
        </w:rPr>
        <w:t xml:space="preserve"> мер дисциплинарного воздействия.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Обязанности и права Муниципалитета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3.1. Муниципалитет обязуется обеспечить финансирование деятельности и содержание Гимназии в соответствии с установленными нормативами.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3.2. Муниципалитет обязуется обеспечить по согласованию с Родителями перевод обучающегося, в том </w:t>
      </w:r>
      <w:proofErr w:type="gramStart"/>
      <w:r>
        <w:rPr>
          <w:sz w:val="20"/>
          <w:szCs w:val="20"/>
        </w:rPr>
        <w:t>числе</w:t>
      </w:r>
      <w:proofErr w:type="gramEnd"/>
      <w:r>
        <w:rPr>
          <w:sz w:val="20"/>
          <w:szCs w:val="20"/>
        </w:rPr>
        <w:t xml:space="preserve"> временный, в другое  общеобразовательное учреждение в случае аннулирования или  приостановления лицензии Гимназии, утраты Гимназией государственной аккредитации, реорганизации или ликвидации Гимназии или иных случаев приостановления или прекращения деятельности Гимназии.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3.3. Муниципалитет оказывает содействие Родителям и </w:t>
      </w:r>
      <w:proofErr w:type="gramStart"/>
      <w:r>
        <w:rPr>
          <w:sz w:val="20"/>
          <w:szCs w:val="20"/>
        </w:rPr>
        <w:t>обучающемуся</w:t>
      </w:r>
      <w:proofErr w:type="gramEnd"/>
      <w:r>
        <w:rPr>
          <w:sz w:val="20"/>
          <w:szCs w:val="20"/>
        </w:rPr>
        <w:t xml:space="preserve"> в получении общего образования в различных формах в иных общеобразовательных учреждениях, если Гимназия не имеет условий для реализации программ общего образования в форме, выбранной Родителями и обучающимся.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3.4. Муниципалитет оказывает содействие Родителям и </w:t>
      </w:r>
      <w:proofErr w:type="gramStart"/>
      <w:r>
        <w:rPr>
          <w:sz w:val="20"/>
          <w:szCs w:val="20"/>
        </w:rPr>
        <w:t>обучающемуся</w:t>
      </w:r>
      <w:proofErr w:type="gramEnd"/>
      <w:r>
        <w:rPr>
          <w:sz w:val="20"/>
          <w:szCs w:val="20"/>
        </w:rPr>
        <w:t xml:space="preserve"> в получении общего образования на родном языке в иных  общеобразовательных учреждениях, если Гимназия не имеет условий для реализации программ общего образования на родном языке, выбранном Родителями и обучающимся.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4. Обязанности и права Родителей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4.1. Родители обучающегося обязаны обеспечить условия для получения </w:t>
      </w:r>
      <w:proofErr w:type="gramStart"/>
      <w:r>
        <w:rPr>
          <w:sz w:val="20"/>
          <w:szCs w:val="20"/>
        </w:rPr>
        <w:t>обучающимся</w:t>
      </w:r>
      <w:proofErr w:type="gramEnd"/>
      <w:r>
        <w:rPr>
          <w:sz w:val="20"/>
          <w:szCs w:val="20"/>
        </w:rPr>
        <w:t xml:space="preserve"> основного общего образования и среднего (полного) общего образования, в том числе: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— обеспечить посещение </w:t>
      </w:r>
      <w:proofErr w:type="gramStart"/>
      <w:r>
        <w:rPr>
          <w:sz w:val="20"/>
          <w:szCs w:val="20"/>
        </w:rPr>
        <w:t>обучающимся</w:t>
      </w:r>
      <w:proofErr w:type="gramEnd"/>
      <w:r>
        <w:rPr>
          <w:sz w:val="20"/>
          <w:szCs w:val="20"/>
        </w:rPr>
        <w:t xml:space="preserve"> занятий согласно учебному расписанию и иных школьных мероприятий, предусмотренных документами, регламентирующими образовательную и воспитательную деятельность Гимназии;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— обеспечить выполнение </w:t>
      </w:r>
      <w:proofErr w:type="gramStart"/>
      <w:r>
        <w:rPr>
          <w:sz w:val="20"/>
          <w:szCs w:val="20"/>
        </w:rPr>
        <w:t>обучающимся</w:t>
      </w:r>
      <w:proofErr w:type="gramEnd"/>
      <w:r>
        <w:rPr>
          <w:sz w:val="20"/>
          <w:szCs w:val="20"/>
        </w:rPr>
        <w:t xml:space="preserve"> домашних заданий;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— обеспечить обучающегося за свой счёт (за исключением случаев, предусмотренных законодательством и актами органов местного самоуправления) предметами, необходимыми для </w:t>
      </w:r>
      <w:proofErr w:type="gramStart"/>
      <w:r>
        <w:rPr>
          <w:sz w:val="20"/>
          <w:szCs w:val="20"/>
        </w:rPr>
        <w:t>участия</w:t>
      </w:r>
      <w:proofErr w:type="gramEnd"/>
      <w:r>
        <w:rPr>
          <w:sz w:val="20"/>
          <w:szCs w:val="20"/>
        </w:rPr>
        <w:t xml:space="preserve"> обучающегося в образовательном процессе (письменно-канцелярскими  принадлежностями, школьной и спортивной формой и т. п.), в количестве,  соответствующем возрасту и потребностям обучающегося.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4.2. Родители обязаны выполнять и обеспечивать выполнение </w:t>
      </w:r>
      <w:proofErr w:type="gramStart"/>
      <w:r>
        <w:rPr>
          <w:sz w:val="20"/>
          <w:szCs w:val="20"/>
        </w:rPr>
        <w:t>обучающимся</w:t>
      </w:r>
      <w:proofErr w:type="gramEnd"/>
      <w:r>
        <w:rPr>
          <w:sz w:val="20"/>
          <w:szCs w:val="20"/>
        </w:rPr>
        <w:t xml:space="preserve"> устава и правил внутреннего распорядка Гимназии и иных актов Гимназии, регламентирующих её деятельность.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4.3. Родители обязаны проявлять уважение к педагогам, администрации и техническому персоналу Гимназии и воспитывать чувство уважения к ним </w:t>
      </w:r>
      <w:proofErr w:type="gramStart"/>
      <w:r>
        <w:rPr>
          <w:sz w:val="20"/>
          <w:szCs w:val="20"/>
        </w:rPr>
        <w:t>у</w:t>
      </w:r>
      <w:proofErr w:type="gramEnd"/>
      <w:r>
        <w:rPr>
          <w:sz w:val="20"/>
          <w:szCs w:val="20"/>
        </w:rPr>
        <w:t xml:space="preserve"> обучающегося.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4.4. Родители обязаны при поступлении обучающегося в Гимназию и в процессе его обучения своевременно </w:t>
      </w:r>
      <w:proofErr w:type="gramStart"/>
      <w:r>
        <w:rPr>
          <w:sz w:val="20"/>
          <w:szCs w:val="20"/>
        </w:rPr>
        <w:t>предоставлять необходимые документы</w:t>
      </w:r>
      <w:proofErr w:type="gramEnd"/>
      <w:r>
        <w:rPr>
          <w:sz w:val="20"/>
          <w:szCs w:val="20"/>
        </w:rPr>
        <w:t xml:space="preserve"> и сведения о личности и состоянии здоровья обучающегося и сведения о Родителях, а также сообщать руководителю Гимназии или классному руководителю об их изменении.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4.5. Родители обязаны посещать родительские собрания, а при невозможности личного участия обеспечивать их посещение доверенными лицами, по просьбе руководителя Гимназии или классного руководителя приходить для беседы при наличии претензий Гимназии к поведению обучающегося или его отношению к получению общего образования.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4.6. Родители обязаны извещать руководителя Гимназии или классного руководителя об уважительных причинах отсутствия обучающегося на занятиях.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4.7. </w:t>
      </w:r>
      <w:proofErr w:type="gramStart"/>
      <w:r>
        <w:rPr>
          <w:sz w:val="20"/>
          <w:szCs w:val="20"/>
        </w:rPr>
        <w:t>Родители обязаны возмещать ущерб, причинённый обучающимся имуществу Гимназии, в соответствии с законодательством Российской Федерации.</w:t>
      </w:r>
      <w:proofErr w:type="gramEnd"/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4.8. Родители вправе выбирать формы получения общего образования, в том числе семейное образование. Если Гимназия не имеет условий для реализации программ общего образования в форме, выбранной Родителями и обучающимся, то Муниципалитет оказывает содействие Родителям и </w:t>
      </w:r>
      <w:proofErr w:type="gramStart"/>
      <w:r>
        <w:rPr>
          <w:sz w:val="20"/>
          <w:szCs w:val="20"/>
        </w:rPr>
        <w:t>обучающемуся</w:t>
      </w:r>
      <w:proofErr w:type="gramEnd"/>
      <w:r>
        <w:rPr>
          <w:sz w:val="20"/>
          <w:szCs w:val="20"/>
        </w:rPr>
        <w:t xml:space="preserve"> в получении общего образования в различных формах в иных общеобразовательных учреждениях. Родители вправе с учётом возможностей обучающегося просить обеспечить обучающемуся </w:t>
      </w:r>
      <w:proofErr w:type="gramStart"/>
      <w:r>
        <w:rPr>
          <w:sz w:val="20"/>
          <w:szCs w:val="20"/>
        </w:rPr>
        <w:t>обучение</w:t>
      </w:r>
      <w:proofErr w:type="gramEnd"/>
      <w:r>
        <w:rPr>
          <w:sz w:val="20"/>
          <w:szCs w:val="20"/>
        </w:rPr>
        <w:t xml:space="preserve"> по индивидуальному учебному плану или ускоренному курсу обучения.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4.9. Родители вправе требовать предоставление </w:t>
      </w:r>
      <w:proofErr w:type="gramStart"/>
      <w:r>
        <w:rPr>
          <w:sz w:val="20"/>
          <w:szCs w:val="20"/>
        </w:rPr>
        <w:t>обучающемуся</w:t>
      </w:r>
      <w:proofErr w:type="gramEnd"/>
      <w:r>
        <w:rPr>
          <w:sz w:val="20"/>
          <w:szCs w:val="20"/>
        </w:rPr>
        <w:t xml:space="preserve"> основного общего образования на родном языке. Если Гимназия не имеет условий для реализации программ основного общего образования на родном языке, выбранном Родителями и обучающимся, то Муниципалитет оказывает содействие Родителям и </w:t>
      </w:r>
      <w:proofErr w:type="gramStart"/>
      <w:r>
        <w:rPr>
          <w:sz w:val="20"/>
          <w:szCs w:val="20"/>
        </w:rPr>
        <w:t>обучающемуся</w:t>
      </w:r>
      <w:proofErr w:type="gramEnd"/>
      <w:r>
        <w:rPr>
          <w:sz w:val="20"/>
          <w:szCs w:val="20"/>
        </w:rPr>
        <w:t xml:space="preserve"> в получении основного общего образования на родном языке в иных общеобразовательных учреждениях.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4.10. Родители вправе защищать законные права и интересы ребёнка, в том числе: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— получать в доступной форме информацию об успеваемости и поведении обучающегося;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— не </w:t>
      </w:r>
      <w:proofErr w:type="gramStart"/>
      <w:r>
        <w:rPr>
          <w:sz w:val="20"/>
          <w:szCs w:val="20"/>
        </w:rPr>
        <w:t>позднее</w:t>
      </w:r>
      <w:proofErr w:type="gramEnd"/>
      <w:r>
        <w:rPr>
          <w:sz w:val="20"/>
          <w:szCs w:val="20"/>
        </w:rPr>
        <w:t xml:space="preserve"> чем за месяц получать в доступной форме информацию о намерении Гимназии  применить к обучающемуся меры дисциплинарного воздействия, предусмотренные законодательством и актами Гимназии, а также в течение 7 рабочих дней информацию о применении к  обучающемуся мер дисциплинарного воздействия, участвовать в проведении проверки в отношении обучающегося;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— быть принятыми руководителем Гимназии и классным руководителем, принимать участие в заседании педсовета по вопросам, касающимся обучающегося.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4.11. Родители вправе принимать участие в управлении Гимназией, в том числе: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— входить в состав органов самоуправления Гимназии;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— вносить предложения о содержании образовательной программы Гимназии, о языке обучения, о режиме работы Гимназии и т. п.;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— в доступной форме ознакомиться с учредительными документами Гимназии,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учебным графиком, расписанием занятий, правилами внутреннего распорядка и иными документами, регламентирующими образовательную, воспитательную и административную деятельность Гимназии;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— в доступной форме получать не менее чем за 7 рабочих дней информацию о проведении родительских собраний и иных школьных мероприятий, в которых Родители обязаны или имеют право принимать участие.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4.12. Родители вправе в случае ненадлежащего исполнения Гимназией своих обязанностей и условий настоящего договора обжаловать действия Гимназии  в установленном порядке учредителю Гимназии, органам, осуществляющим надзор и контроль в сфере образования, и в судебном порядке, а также требовать возмещения ущерба, нанесённого в результате ненадлежащего исполнения Гимназией своих обязанностей и условий настоящего договора.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 Основания изменения и расторжения договора и прочие условия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5.1. Условия, на которых заключён настоящий договор, могут быть изменены либо по соглашению сторон, либо в соответствии с  действующим законодательством Российской Федерации. </w:t>
      </w:r>
      <w:proofErr w:type="gramStart"/>
      <w:r>
        <w:rPr>
          <w:sz w:val="20"/>
          <w:szCs w:val="20"/>
        </w:rPr>
        <w:t>Условия, ухудшающие положение обучающегося по сравнению с действующим законодательством, считаются недействительными.</w:t>
      </w:r>
      <w:proofErr w:type="gramEnd"/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5.2. Договор считается расторгнутым в случае исключения обучающегося из Гимназии по основаниям и в порядке, предусмотренным законодательством Российской Федерации, в том числе по завершении обучения, а также в случае перевода обучающегося в другое образовательное учреждение.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5.3. Настоящий договор вступает в силу со дня его заключения сторонами и издания Гимназией приказа о зачислении обучающегося.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5.4. Обязательства Гимназии, предусмотренные пунктами 2.10 и 2.11, считаются выполненными, если они выполнены хотя бы в отношении одного из Родителей.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5.5. Договор составлен в двух экземплярах, имеющих равную юридическую силу.</w:t>
      </w: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9A4FE9" w:rsidRDefault="009A4FE9" w:rsidP="009A4FE9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>6. Подписи и реквизиты сторон</w:t>
      </w:r>
    </w:p>
    <w:p w:rsidR="009A4FE9" w:rsidRDefault="009A4FE9" w:rsidP="009A4FE9">
      <w:pPr>
        <w:rPr>
          <w:sz w:val="20"/>
          <w:szCs w:val="20"/>
        </w:rPr>
      </w:pPr>
    </w:p>
    <w:p w:rsidR="00B86D8B" w:rsidRDefault="00B86D8B">
      <w:bookmarkStart w:id="0" w:name="_GoBack"/>
      <w:bookmarkEnd w:id="0"/>
    </w:p>
    <w:sectPr w:rsidR="00B86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FE9"/>
    <w:rsid w:val="009A4FE9"/>
    <w:rsid w:val="00B8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FE9"/>
    <w:p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FE9"/>
    <w:p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6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2009</Words>
  <Characters>11453</Characters>
  <Application>Microsoft Office Word</Application>
  <DocSecurity>0</DocSecurity>
  <Lines>95</Lines>
  <Paragraphs>26</Paragraphs>
  <ScaleCrop>false</ScaleCrop>
  <Company/>
  <LinksUpToDate>false</LinksUpToDate>
  <CharactersWithSpaces>13436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2014-04-01T10:06:00Z</dcterms:created>
  <dcterms:modified xsi:type="dcterms:W3CDTF">2014-04-01T10:07:00Z</dcterms:modified>
</cp:coreProperties>
</file>